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36E" w:rsidRDefault="001B736E" w:rsidP="00013216">
      <w:pPr>
        <w:spacing w:after="0" w:line="240" w:lineRule="auto"/>
        <w:rPr>
          <w:i/>
          <w:sz w:val="24"/>
          <w:szCs w:val="24"/>
        </w:rPr>
      </w:pPr>
    </w:p>
    <w:p w:rsidR="00E505AD" w:rsidRDefault="00E505AD" w:rsidP="00E505AD">
      <w:pPr>
        <w:spacing w:after="0" w:line="240" w:lineRule="auto"/>
        <w:rPr>
          <w:sz w:val="24"/>
          <w:szCs w:val="24"/>
        </w:rPr>
      </w:pPr>
    </w:p>
    <w:p w:rsidR="00AE2C28" w:rsidRDefault="00AE2C28" w:rsidP="00E505A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SERVER LEASE REPORT</w:t>
      </w:r>
    </w:p>
    <w:p w:rsidR="00AE2C28" w:rsidRDefault="00AE2C28" w:rsidP="00E505AD">
      <w:pPr>
        <w:spacing w:after="0" w:line="240" w:lineRule="auto"/>
        <w:rPr>
          <w:b/>
          <w:sz w:val="24"/>
          <w:szCs w:val="24"/>
        </w:rPr>
      </w:pPr>
    </w:p>
    <w:p w:rsidR="00E505AD" w:rsidRDefault="00AE2C28" w:rsidP="00E505A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Lease starting d</w:t>
      </w:r>
      <w:r w:rsidR="00E505AD" w:rsidRPr="00CB6064">
        <w:rPr>
          <w:b/>
          <w:sz w:val="24"/>
          <w:szCs w:val="24"/>
        </w:rPr>
        <w:t xml:space="preserve">ate: September, </w:t>
      </w:r>
      <w:r>
        <w:rPr>
          <w:b/>
          <w:sz w:val="24"/>
          <w:szCs w:val="24"/>
        </w:rPr>
        <w:t>1</w:t>
      </w:r>
      <w:r w:rsidRPr="00AE2C28"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 xml:space="preserve"> </w:t>
      </w:r>
      <w:r w:rsidR="00E505AD" w:rsidRPr="00CB6064">
        <w:rPr>
          <w:b/>
          <w:sz w:val="24"/>
          <w:szCs w:val="24"/>
        </w:rPr>
        <w:t>2017</w:t>
      </w:r>
    </w:p>
    <w:p w:rsidR="00AE2C28" w:rsidRPr="00CB6064" w:rsidRDefault="00AE2C28" w:rsidP="00E505A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Lease ending date:  November, 1</w:t>
      </w:r>
      <w:r w:rsidRPr="00AE2C28"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 xml:space="preserve"> 2017</w:t>
      </w:r>
    </w:p>
    <w:p w:rsidR="00013216" w:rsidRDefault="00013216" w:rsidP="00013216">
      <w:pPr>
        <w:spacing w:after="0" w:line="240" w:lineRule="auto"/>
        <w:rPr>
          <w:sz w:val="24"/>
          <w:szCs w:val="24"/>
        </w:rPr>
      </w:pPr>
    </w:p>
    <w:p w:rsidR="00AE2C28" w:rsidRDefault="00AE2C28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Service type: SMTP server</w:t>
      </w:r>
    </w:p>
    <w:p w:rsidR="00AE2C28" w:rsidRDefault="00AE2C28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Connections: allowed</w:t>
      </w:r>
    </w:p>
    <w:p w:rsidR="00845A46" w:rsidRDefault="00845A46" w:rsidP="007C0526">
      <w:pPr>
        <w:spacing w:after="0" w:line="240" w:lineRule="auto"/>
        <w:rPr>
          <w:i/>
          <w:sz w:val="24"/>
          <w:szCs w:val="24"/>
        </w:rPr>
      </w:pPr>
    </w:p>
    <w:p w:rsidR="00AE2C28" w:rsidRDefault="00AE2C28" w:rsidP="007C052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 xml:space="preserve">Lease </w:t>
      </w:r>
      <w:r w:rsidR="005230BA">
        <w:rPr>
          <w:i/>
          <w:sz w:val="24"/>
          <w:szCs w:val="24"/>
        </w:rPr>
        <w:t>IPv4 address</w:t>
      </w:r>
      <w:r w:rsidR="007C0526">
        <w:rPr>
          <w:sz w:val="24"/>
          <w:szCs w:val="24"/>
        </w:rPr>
        <w:t xml:space="preserve">: </w:t>
      </w:r>
      <w:r w:rsidRPr="00845A46">
        <w:rPr>
          <w:i/>
          <w:sz w:val="24"/>
          <w:szCs w:val="24"/>
        </w:rPr>
        <w:t>155.101.25.148</w:t>
      </w:r>
    </w:p>
    <w:p w:rsidR="00CB6064" w:rsidRDefault="00AE2C28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Lease IPv4 address</w:t>
      </w:r>
      <w:r w:rsidRPr="005230BA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local resolve: </w:t>
      </w:r>
      <w:r w:rsidR="00CB6064" w:rsidRPr="005230BA">
        <w:rPr>
          <w:i/>
          <w:sz w:val="24"/>
          <w:szCs w:val="24"/>
        </w:rPr>
        <w:t>10.0.1.150</w:t>
      </w:r>
    </w:p>
    <w:p w:rsidR="00AE2C28" w:rsidRDefault="00AE2C28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Lease</w:t>
      </w:r>
      <w:r w:rsidR="005230BA" w:rsidRPr="00CB6064">
        <w:rPr>
          <w:i/>
          <w:sz w:val="24"/>
          <w:szCs w:val="24"/>
        </w:rPr>
        <w:t xml:space="preserve"> </w:t>
      </w:r>
      <w:r w:rsidR="005230BA">
        <w:rPr>
          <w:i/>
          <w:sz w:val="24"/>
          <w:szCs w:val="24"/>
        </w:rPr>
        <w:t>IPv6</w:t>
      </w:r>
      <w:r w:rsidR="005230BA">
        <w:rPr>
          <w:i/>
          <w:sz w:val="24"/>
          <w:szCs w:val="24"/>
        </w:rPr>
        <w:t xml:space="preserve"> address</w:t>
      </w:r>
      <w:r w:rsidR="005230BA">
        <w:rPr>
          <w:i/>
          <w:sz w:val="24"/>
          <w:szCs w:val="24"/>
        </w:rPr>
        <w:t>: fe80:</w:t>
      </w:r>
      <w:proofErr w:type="gramStart"/>
      <w:r w:rsidR="005230BA">
        <w:rPr>
          <w:i/>
          <w:sz w:val="24"/>
          <w:szCs w:val="24"/>
        </w:rPr>
        <w:t>:bdd1:203b:314f:1847</w:t>
      </w:r>
      <w:proofErr w:type="gramEnd"/>
      <w:r w:rsidR="005230BA">
        <w:rPr>
          <w:i/>
          <w:sz w:val="24"/>
          <w:szCs w:val="24"/>
        </w:rPr>
        <w:t>%15</w:t>
      </w:r>
    </w:p>
    <w:p w:rsidR="00AE2C28" w:rsidRDefault="00AE2C28" w:rsidP="007C0526">
      <w:pPr>
        <w:spacing w:after="0" w:line="240" w:lineRule="auto"/>
        <w:rPr>
          <w:i/>
          <w:sz w:val="24"/>
          <w:szCs w:val="24"/>
        </w:rPr>
      </w:pPr>
    </w:p>
    <w:p w:rsidR="007C0526" w:rsidRDefault="00AE2C28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Free Server address: </w:t>
      </w:r>
      <w:r w:rsidR="005230BA">
        <w:rPr>
          <w:i/>
          <w:sz w:val="24"/>
          <w:szCs w:val="24"/>
        </w:rPr>
        <w:t xml:space="preserve">254.255.200.256 </w:t>
      </w:r>
    </w:p>
    <w:p w:rsidR="00CB6064" w:rsidRDefault="00AE2C28" w:rsidP="0001321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Service protocols: mail, </w:t>
      </w:r>
      <w:proofErr w:type="spellStart"/>
      <w:r>
        <w:rPr>
          <w:i/>
          <w:sz w:val="24"/>
          <w:szCs w:val="24"/>
        </w:rPr>
        <w:t>rcpt</w:t>
      </w:r>
      <w:proofErr w:type="spellEnd"/>
      <w:r>
        <w:rPr>
          <w:i/>
          <w:sz w:val="24"/>
          <w:szCs w:val="24"/>
        </w:rPr>
        <w:t>, data</w:t>
      </w:r>
    </w:p>
    <w:p w:rsidR="00AE2C28" w:rsidRDefault="00AE2C28" w:rsidP="0001321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Service ports: </w:t>
      </w:r>
      <w:r w:rsidR="00845A46">
        <w:rPr>
          <w:i/>
          <w:sz w:val="24"/>
          <w:szCs w:val="24"/>
        </w:rPr>
        <w:t>25, 587</w:t>
      </w:r>
    </w:p>
    <w:p w:rsidR="00845A46" w:rsidRDefault="00845A46" w:rsidP="00013216">
      <w:pPr>
        <w:spacing w:after="0" w:line="240" w:lineRule="auto"/>
        <w:rPr>
          <w:i/>
          <w:sz w:val="24"/>
          <w:szCs w:val="24"/>
        </w:rPr>
      </w:pPr>
    </w:p>
    <w:p w:rsidR="00845A46" w:rsidRDefault="00845A46" w:rsidP="0001321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Service fee payed: true</w:t>
      </w:r>
    </w:p>
    <w:p w:rsidR="00845A46" w:rsidRDefault="00845A46" w:rsidP="0001321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Service fee currency: BTC</w:t>
      </w:r>
    </w:p>
    <w:p w:rsidR="00845A46" w:rsidRDefault="00845A46" w:rsidP="0001321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Service fee amount for lease period: 0.1 BTC</w:t>
      </w:r>
    </w:p>
    <w:p w:rsidR="00845A46" w:rsidRDefault="00845A46" w:rsidP="00013216">
      <w:pPr>
        <w:spacing w:after="0" w:line="240" w:lineRule="auto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Blockchain</w:t>
      </w:r>
      <w:proofErr w:type="spellEnd"/>
      <w:r>
        <w:rPr>
          <w:i/>
          <w:sz w:val="24"/>
          <w:szCs w:val="24"/>
        </w:rPr>
        <w:t xml:space="preserve"> hash: 00000000000003h8d913dd48b5b475</w:t>
      </w:r>
      <w:r w:rsidRPr="00845A46">
        <w:rPr>
          <w:i/>
          <w:sz w:val="24"/>
          <w:szCs w:val="24"/>
        </w:rPr>
        <w:t>370abe2c2dff316c9c363da15067</w:t>
      </w:r>
      <w:r>
        <w:rPr>
          <w:i/>
          <w:sz w:val="24"/>
          <w:szCs w:val="24"/>
        </w:rPr>
        <w:t>12hj25</w:t>
      </w:r>
    </w:p>
    <w:p w:rsidR="00845A46" w:rsidRDefault="00845A46" w:rsidP="0001321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Timestamp: 2017-09-01 09:03</w:t>
      </w:r>
    </w:p>
    <w:p w:rsidR="00845A46" w:rsidRDefault="00845A46" w:rsidP="0001321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Received time: 2017-09-01 09:03</w:t>
      </w:r>
    </w:p>
    <w:p w:rsidR="00845A46" w:rsidRDefault="00845A46" w:rsidP="00013216">
      <w:pPr>
        <w:spacing w:after="0" w:line="240" w:lineRule="auto"/>
        <w:rPr>
          <w:i/>
          <w:sz w:val="24"/>
          <w:szCs w:val="24"/>
        </w:rPr>
      </w:pPr>
    </w:p>
    <w:p w:rsidR="00845A46" w:rsidRDefault="00845A46" w:rsidP="00013216">
      <w:pPr>
        <w:spacing w:after="0" w:line="240" w:lineRule="auto"/>
        <w:rPr>
          <w:sz w:val="24"/>
          <w:szCs w:val="24"/>
        </w:rPr>
      </w:pPr>
    </w:p>
    <w:p w:rsidR="00845A46" w:rsidRPr="00845A46" w:rsidRDefault="00845A46" w:rsidP="00845A46">
      <w:pPr>
        <w:rPr>
          <w:sz w:val="24"/>
          <w:szCs w:val="24"/>
        </w:rPr>
      </w:pPr>
    </w:p>
    <w:p w:rsidR="00845A46" w:rsidRPr="00845A46" w:rsidRDefault="00845A46" w:rsidP="00845A46">
      <w:pPr>
        <w:rPr>
          <w:sz w:val="24"/>
          <w:szCs w:val="24"/>
        </w:rPr>
      </w:pPr>
    </w:p>
    <w:p w:rsidR="00845A46" w:rsidRDefault="00845A46" w:rsidP="00845A46">
      <w:pPr>
        <w:rPr>
          <w:sz w:val="24"/>
          <w:szCs w:val="24"/>
        </w:rPr>
      </w:pPr>
    </w:p>
    <w:p w:rsidR="00845A46" w:rsidRPr="00845A46" w:rsidRDefault="00845A46" w:rsidP="00845A46">
      <w:pPr>
        <w:tabs>
          <w:tab w:val="left" w:pos="4035"/>
        </w:tabs>
        <w:rPr>
          <w:sz w:val="24"/>
          <w:szCs w:val="24"/>
        </w:rPr>
      </w:pPr>
      <w:r>
        <w:rPr>
          <w:sz w:val="24"/>
          <w:szCs w:val="24"/>
        </w:rPr>
        <w:tab/>
      </w:r>
      <w:bookmarkStart w:id="0" w:name="_GoBack"/>
      <w:bookmarkEnd w:id="0"/>
    </w:p>
    <w:sectPr w:rsidR="00845A46" w:rsidRPr="00845A46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9A3" w:rsidRDefault="00DD39A3" w:rsidP="00CB6064">
      <w:pPr>
        <w:spacing w:after="0" w:line="240" w:lineRule="auto"/>
      </w:pPr>
      <w:r>
        <w:separator/>
      </w:r>
    </w:p>
  </w:endnote>
  <w:endnote w:type="continuationSeparator" w:id="0">
    <w:p w:rsidR="00DD39A3" w:rsidRDefault="00DD39A3" w:rsidP="00CB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6" w:rsidRDefault="00845A46">
    <w:pPr>
      <w:pStyle w:val="Podnojestranic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b/>
        <w:sz w:val="32"/>
        <w:szCs w:val="32"/>
      </w:rPr>
      <w:t>OSTLAND FREE SMTP SERVERS!</w:t>
    </w:r>
    <w:r>
      <w:rPr>
        <w:b/>
        <w:sz w:val="32"/>
        <w:szCs w:val="32"/>
      </w:rPr>
      <w:t xml:space="preserve"> </w:t>
    </w:r>
  </w:p>
  <w:p w:rsidR="00CB6064" w:rsidRDefault="00CB6064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9A3" w:rsidRDefault="00DD39A3" w:rsidP="00CB6064">
      <w:pPr>
        <w:spacing w:after="0" w:line="240" w:lineRule="auto"/>
      </w:pPr>
      <w:r>
        <w:separator/>
      </w:r>
    </w:p>
  </w:footnote>
  <w:footnote w:type="continuationSeparator" w:id="0">
    <w:p w:rsidR="00DD39A3" w:rsidRDefault="00DD39A3" w:rsidP="00CB6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36E" w:rsidRDefault="00505C61" w:rsidP="001B736E">
    <w:pPr>
      <w:spacing w:after="0" w:line="240" w:lineRule="auto"/>
      <w:rPr>
        <w:b/>
        <w:sz w:val="32"/>
        <w:szCs w:val="32"/>
      </w:rPr>
    </w:pPr>
    <w:r>
      <w:rPr>
        <w:b/>
        <w:noProof/>
        <w:sz w:val="32"/>
        <w:szCs w:val="32"/>
      </w:rPr>
      <w:drawing>
        <wp:inline distT="0" distB="0" distL="0" distR="0" wp14:anchorId="41CAA72F" wp14:editId="167C7BAF">
          <wp:extent cx="1712555" cy="1152525"/>
          <wp:effectExtent l="0" t="0" r="2540" b="0"/>
          <wp:docPr id="2" name="Slika 2" descr="C:\Users\B.Stam\Desktop\Free-tag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.Stam\Desktop\Free-tag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255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736E" w:rsidRPr="001B736E" w:rsidRDefault="00505C61" w:rsidP="001B736E">
    <w:pPr>
      <w:spacing w:after="0" w:line="240" w:lineRule="auto"/>
      <w:rPr>
        <w:sz w:val="32"/>
        <w:szCs w:val="32"/>
      </w:rPr>
    </w:pPr>
    <w:r>
      <w:rPr>
        <w:b/>
        <w:sz w:val="32"/>
        <w:szCs w:val="32"/>
      </w:rPr>
      <w:t>OSTLAND FREE SMTP SERVERS!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0160B"/>
    <w:multiLevelType w:val="hybridMultilevel"/>
    <w:tmpl w:val="4D10E782"/>
    <w:lvl w:ilvl="0" w:tplc="72582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16"/>
    <w:rsid w:val="00013216"/>
    <w:rsid w:val="001A12D2"/>
    <w:rsid w:val="001B736E"/>
    <w:rsid w:val="002E1450"/>
    <w:rsid w:val="00361C22"/>
    <w:rsid w:val="00505C61"/>
    <w:rsid w:val="005230BA"/>
    <w:rsid w:val="007C0526"/>
    <w:rsid w:val="00845A46"/>
    <w:rsid w:val="008659F0"/>
    <w:rsid w:val="00AE2C28"/>
    <w:rsid w:val="00BC7E95"/>
    <w:rsid w:val="00C415BC"/>
    <w:rsid w:val="00CB6064"/>
    <w:rsid w:val="00DD39A3"/>
    <w:rsid w:val="00E5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CB6064"/>
    <w:pPr>
      <w:ind w:left="720"/>
      <w:contextualSpacing/>
    </w:pPr>
  </w:style>
  <w:style w:type="paragraph" w:styleId="Zaglavljestranice">
    <w:name w:val="header"/>
    <w:basedOn w:val="Normal"/>
    <w:link w:val="ZaglavljestraniceCh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CB6064"/>
  </w:style>
  <w:style w:type="paragraph" w:styleId="Podnojestranice">
    <w:name w:val="footer"/>
    <w:basedOn w:val="Normal"/>
    <w:link w:val="PodnojestraniceCh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CB6064"/>
  </w:style>
  <w:style w:type="paragraph" w:styleId="Tekstubaloniu">
    <w:name w:val="Balloon Text"/>
    <w:basedOn w:val="Normal"/>
    <w:link w:val="TekstubaloniuChar"/>
    <w:uiPriority w:val="99"/>
    <w:semiHidden/>
    <w:unhideWhenUsed/>
    <w:rsid w:val="00CB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B6064"/>
    <w:rPr>
      <w:rFonts w:ascii="Tahoma" w:hAnsi="Tahoma" w:cs="Tahoma"/>
      <w:sz w:val="16"/>
      <w:szCs w:val="16"/>
    </w:rPr>
  </w:style>
  <w:style w:type="character" w:styleId="Hiperveza">
    <w:name w:val="Hyperlink"/>
    <w:basedOn w:val="Podrazumevanifontpasusa"/>
    <w:uiPriority w:val="99"/>
    <w:semiHidden/>
    <w:unhideWhenUsed/>
    <w:rsid w:val="00845A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CB6064"/>
    <w:pPr>
      <w:ind w:left="720"/>
      <w:contextualSpacing/>
    </w:pPr>
  </w:style>
  <w:style w:type="paragraph" w:styleId="Zaglavljestranice">
    <w:name w:val="header"/>
    <w:basedOn w:val="Normal"/>
    <w:link w:val="ZaglavljestraniceCh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CB6064"/>
  </w:style>
  <w:style w:type="paragraph" w:styleId="Podnojestranice">
    <w:name w:val="footer"/>
    <w:basedOn w:val="Normal"/>
    <w:link w:val="PodnojestraniceCh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CB6064"/>
  </w:style>
  <w:style w:type="paragraph" w:styleId="Tekstubaloniu">
    <w:name w:val="Balloon Text"/>
    <w:basedOn w:val="Normal"/>
    <w:link w:val="TekstubaloniuChar"/>
    <w:uiPriority w:val="99"/>
    <w:semiHidden/>
    <w:unhideWhenUsed/>
    <w:rsid w:val="00CB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B6064"/>
    <w:rPr>
      <w:rFonts w:ascii="Tahoma" w:hAnsi="Tahoma" w:cs="Tahoma"/>
      <w:sz w:val="16"/>
      <w:szCs w:val="16"/>
    </w:rPr>
  </w:style>
  <w:style w:type="character" w:styleId="Hiperveza">
    <w:name w:val="Hyperlink"/>
    <w:basedOn w:val="Podrazumevanifontpasusa"/>
    <w:uiPriority w:val="99"/>
    <w:semiHidden/>
    <w:unhideWhenUsed/>
    <w:rsid w:val="00845A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6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B.Stam</cp:lastModifiedBy>
  <cp:revision>2</cp:revision>
  <dcterms:created xsi:type="dcterms:W3CDTF">2017-10-14T16:31:00Z</dcterms:created>
  <dcterms:modified xsi:type="dcterms:W3CDTF">2017-10-14T16:31:00Z</dcterms:modified>
</cp:coreProperties>
</file>